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>Планування самостійної роботи студентів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 xml:space="preserve"> з дисципліни «Сучасн</w:t>
      </w:r>
      <w:r w:rsidR="002E6CDC">
        <w:rPr>
          <w:rFonts w:eastAsia="Times New Roman" w:cs="Calibri"/>
          <w:b/>
          <w:kern w:val="0"/>
          <w:sz w:val="28"/>
          <w:szCs w:val="28"/>
          <w:lang w:val="uk-UA" w:eastAsia="ar-SA"/>
        </w:rPr>
        <w:t>і напрямки в хореографії</w:t>
      </w:r>
      <w:bookmarkStart w:id="0" w:name="_GoBack"/>
      <w:bookmarkEnd w:id="0"/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>»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b/>
          <w:kern w:val="0"/>
          <w:sz w:val="28"/>
          <w:szCs w:val="28"/>
          <w:lang w:val="en-US"/>
        </w:rPr>
        <w:t>II</w:t>
      </w:r>
      <w:r w:rsidRPr="005E1078">
        <w:rPr>
          <w:rFonts w:eastAsia="Calibri"/>
          <w:b/>
          <w:kern w:val="0"/>
          <w:sz w:val="28"/>
          <w:szCs w:val="28"/>
        </w:rPr>
        <w:t xml:space="preserve"> 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курс </w:t>
      </w:r>
      <w:r>
        <w:rPr>
          <w:rFonts w:eastAsia="Calibri"/>
          <w:b/>
          <w:kern w:val="0"/>
          <w:sz w:val="28"/>
          <w:szCs w:val="28"/>
          <w:lang w:val="en-US"/>
        </w:rPr>
        <w:t>III</w:t>
      </w:r>
      <w:r w:rsidRPr="005E1078">
        <w:rPr>
          <w:rFonts w:eastAsia="Calibri"/>
          <w:b/>
          <w:kern w:val="0"/>
          <w:sz w:val="28"/>
          <w:szCs w:val="28"/>
        </w:rPr>
        <w:t xml:space="preserve"> </w:t>
      </w:r>
      <w:r>
        <w:rPr>
          <w:rFonts w:eastAsia="Calibri"/>
          <w:b/>
          <w:kern w:val="0"/>
          <w:sz w:val="28"/>
          <w:szCs w:val="28"/>
          <w:lang w:val="uk-UA"/>
        </w:rPr>
        <w:t>семестр</w:t>
      </w: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  <w:r>
        <w:rPr>
          <w:rFonts w:eastAsia="Calibri"/>
          <w:kern w:val="0"/>
          <w:sz w:val="28"/>
          <w:szCs w:val="28"/>
          <w:lang w:val="uk-UA"/>
        </w:rPr>
        <w:t>1 змістовний модуль</w:t>
      </w:r>
    </w:p>
    <w:p w:rsidR="005E1078" w:rsidRDefault="005E1078" w:rsidP="005E1078">
      <w:pPr>
        <w:widowControl/>
        <w:suppressAutoHyphens w:val="0"/>
        <w:spacing w:after="200" w:line="360" w:lineRule="auto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kern w:val="0"/>
          <w:sz w:val="28"/>
          <w:szCs w:val="28"/>
          <w:lang w:val="uk-UA"/>
        </w:rPr>
        <w:t xml:space="preserve"> 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proofErr w:type="spellStart"/>
      <w:r>
        <w:rPr>
          <w:rFonts w:eastAsia="Calibri"/>
          <w:b/>
          <w:kern w:val="0"/>
          <w:sz w:val="28"/>
          <w:szCs w:val="28"/>
          <w:lang w:val="en-US"/>
        </w:rPr>
        <w:t>Lockin</w:t>
      </w:r>
      <w:proofErr w:type="spellEnd"/>
      <w:r>
        <w:rPr>
          <w:rFonts w:eastAsia="Calibri"/>
          <w:b/>
          <w:kern w:val="0"/>
          <w:sz w:val="28"/>
          <w:szCs w:val="28"/>
          <w:lang w:val="uk-UA"/>
        </w:rPr>
        <w:t xml:space="preserve">’, </w:t>
      </w:r>
      <w:proofErr w:type="spellStart"/>
      <w:r>
        <w:rPr>
          <w:rFonts w:eastAsia="Calibri"/>
          <w:b/>
          <w:kern w:val="0"/>
          <w:sz w:val="28"/>
          <w:szCs w:val="28"/>
          <w:lang w:val="en-US"/>
        </w:rPr>
        <w:t>Waacking</w:t>
      </w:r>
      <w:proofErr w:type="spellEnd"/>
      <w:r>
        <w:rPr>
          <w:rFonts w:eastAsia="Calibri"/>
          <w:b/>
          <w:kern w:val="0"/>
          <w:sz w:val="28"/>
          <w:szCs w:val="28"/>
          <w:lang w:val="uk-UA"/>
        </w:rPr>
        <w:t xml:space="preserve">, </w:t>
      </w:r>
      <w:proofErr w:type="spellStart"/>
      <w:r>
        <w:rPr>
          <w:rFonts w:eastAsia="Calibri"/>
          <w:b/>
          <w:kern w:val="0"/>
          <w:sz w:val="28"/>
          <w:szCs w:val="28"/>
          <w:lang w:val="en-US"/>
        </w:rPr>
        <w:t>Breakin</w:t>
      </w:r>
      <w:proofErr w:type="spellEnd"/>
      <w:r>
        <w:rPr>
          <w:rFonts w:eastAsia="Calibri"/>
          <w:b/>
          <w:kern w:val="0"/>
          <w:sz w:val="28"/>
          <w:szCs w:val="28"/>
          <w:lang w:val="uk-UA"/>
        </w:rPr>
        <w:t>’ (</w:t>
      </w:r>
      <w:r>
        <w:rPr>
          <w:rFonts w:eastAsia="Calibri"/>
          <w:b/>
          <w:kern w:val="0"/>
          <w:sz w:val="28"/>
          <w:szCs w:val="28"/>
          <w:lang w:val="en-US"/>
        </w:rPr>
        <w:t>B</w:t>
      </w:r>
      <w:r>
        <w:rPr>
          <w:rFonts w:eastAsia="Calibri"/>
          <w:b/>
          <w:kern w:val="0"/>
          <w:sz w:val="28"/>
          <w:szCs w:val="28"/>
          <w:lang w:val="uk-UA"/>
        </w:rPr>
        <w:t>-</w:t>
      </w:r>
      <w:proofErr w:type="spellStart"/>
      <w:r>
        <w:rPr>
          <w:rFonts w:eastAsia="Calibri"/>
          <w:b/>
          <w:kern w:val="0"/>
          <w:sz w:val="28"/>
          <w:szCs w:val="28"/>
          <w:lang w:val="en-US"/>
        </w:rPr>
        <w:t>boying</w:t>
      </w:r>
      <w:proofErr w:type="spellEnd"/>
      <w:r>
        <w:rPr>
          <w:rFonts w:eastAsia="Calibri"/>
          <w:b/>
          <w:kern w:val="0"/>
          <w:sz w:val="28"/>
          <w:szCs w:val="28"/>
          <w:lang w:val="uk-UA"/>
        </w:rPr>
        <w:t>).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923"/>
      </w:tblGrid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Locking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Breakng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Lockin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’.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Waaking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Breakin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’ (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boying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Знайти відео зразки складних технічних елементів.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показ, демонстрація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Lockin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’,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Breakin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’ (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boying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Написати реферат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u w:val="single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  <w:r>
        <w:rPr>
          <w:rFonts w:eastAsia="Calibri"/>
          <w:kern w:val="0"/>
          <w:sz w:val="28"/>
          <w:szCs w:val="28"/>
          <w:lang w:val="uk-UA"/>
        </w:rPr>
        <w:lastRenderedPageBreak/>
        <w:t>2 змістовий модуль</w:t>
      </w: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proofErr w:type="spellStart"/>
      <w:r>
        <w:rPr>
          <w:rFonts w:eastAsia="Calibri"/>
          <w:b/>
          <w:kern w:val="0"/>
          <w:sz w:val="28"/>
          <w:szCs w:val="28"/>
          <w:lang w:val="en-US"/>
        </w:rPr>
        <w:t>Poppin</w:t>
      </w:r>
      <w:proofErr w:type="spellEnd"/>
      <w:r>
        <w:rPr>
          <w:rFonts w:eastAsia="Calibri"/>
          <w:b/>
          <w:kern w:val="0"/>
          <w:sz w:val="28"/>
          <w:szCs w:val="28"/>
          <w:lang w:val="uk-UA"/>
        </w:rPr>
        <w:t xml:space="preserve">’, </w:t>
      </w:r>
      <w:r>
        <w:rPr>
          <w:rFonts w:eastAsia="Calibri"/>
          <w:b/>
          <w:kern w:val="0"/>
          <w:sz w:val="28"/>
          <w:szCs w:val="28"/>
          <w:lang w:val="en-US"/>
        </w:rPr>
        <w:t>Hip</w:t>
      </w:r>
      <w:r>
        <w:rPr>
          <w:rFonts w:eastAsia="Calibri"/>
          <w:b/>
          <w:kern w:val="0"/>
          <w:sz w:val="28"/>
          <w:szCs w:val="28"/>
          <w:lang w:val="uk-UA"/>
        </w:rPr>
        <w:t>-</w:t>
      </w:r>
      <w:r>
        <w:rPr>
          <w:rFonts w:eastAsia="Calibri"/>
          <w:b/>
          <w:kern w:val="0"/>
          <w:sz w:val="28"/>
          <w:szCs w:val="28"/>
          <w:lang w:val="en-US"/>
        </w:rPr>
        <w:t>Hop</w:t>
      </w:r>
      <w:r>
        <w:rPr>
          <w:rFonts w:eastAsia="Calibri"/>
          <w:b/>
          <w:kern w:val="0"/>
          <w:sz w:val="28"/>
          <w:szCs w:val="28"/>
          <w:lang w:val="uk-UA"/>
        </w:rPr>
        <w:t>.</w:t>
      </w:r>
    </w:p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u w:val="single"/>
          <w:lang w:val="uk-U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526"/>
        <w:gridCol w:w="4366"/>
        <w:gridCol w:w="1854"/>
      </w:tblGrid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Popping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Poppin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Танцювальний напрямок Hip-Hop.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Popping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Написати реферат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u w:val="single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b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b/>
          <w:kern w:val="0"/>
          <w:sz w:val="28"/>
          <w:szCs w:val="28"/>
          <w:lang w:val="en-US"/>
        </w:rPr>
        <w:lastRenderedPageBreak/>
        <w:t xml:space="preserve">II 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курс </w:t>
      </w:r>
      <w:r>
        <w:rPr>
          <w:rFonts w:eastAsia="Calibri"/>
          <w:b/>
          <w:kern w:val="0"/>
          <w:sz w:val="28"/>
          <w:szCs w:val="28"/>
          <w:lang w:val="en-US"/>
        </w:rPr>
        <w:t xml:space="preserve">IV </w:t>
      </w:r>
      <w:r>
        <w:rPr>
          <w:rFonts w:eastAsia="Calibri"/>
          <w:b/>
          <w:kern w:val="0"/>
          <w:sz w:val="28"/>
          <w:szCs w:val="28"/>
          <w:lang w:val="uk-UA"/>
        </w:rPr>
        <w:t>семестр</w:t>
      </w: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  <w:r>
        <w:rPr>
          <w:rFonts w:eastAsia="Calibri"/>
          <w:kern w:val="0"/>
          <w:sz w:val="28"/>
          <w:szCs w:val="28"/>
          <w:lang w:val="uk-UA"/>
        </w:rPr>
        <w:t>3 змістовий модуль</w:t>
      </w: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r>
        <w:rPr>
          <w:rFonts w:eastAsia="Calibri"/>
          <w:b/>
          <w:kern w:val="0"/>
          <w:sz w:val="28"/>
          <w:szCs w:val="28"/>
          <w:lang w:val="en-US"/>
        </w:rPr>
        <w:t>Hip</w:t>
      </w:r>
      <w:r>
        <w:rPr>
          <w:rFonts w:eastAsia="Calibri"/>
          <w:b/>
          <w:kern w:val="0"/>
          <w:sz w:val="28"/>
          <w:szCs w:val="28"/>
          <w:lang w:val="uk-UA"/>
        </w:rPr>
        <w:t>-</w:t>
      </w:r>
      <w:r>
        <w:rPr>
          <w:rFonts w:eastAsia="Calibri"/>
          <w:b/>
          <w:kern w:val="0"/>
          <w:sz w:val="28"/>
          <w:szCs w:val="28"/>
          <w:lang w:val="en-US"/>
        </w:rPr>
        <w:t>Hop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 </w:t>
      </w:r>
      <w:r>
        <w:rPr>
          <w:rFonts w:eastAsia="Calibri"/>
          <w:b/>
          <w:kern w:val="0"/>
          <w:sz w:val="28"/>
          <w:szCs w:val="28"/>
          <w:lang w:val="en-US"/>
        </w:rPr>
        <w:t>New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 </w:t>
      </w:r>
      <w:r>
        <w:rPr>
          <w:rFonts w:eastAsia="Calibri"/>
          <w:b/>
          <w:kern w:val="0"/>
          <w:sz w:val="28"/>
          <w:szCs w:val="28"/>
          <w:lang w:val="en-US"/>
        </w:rPr>
        <w:t>School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 (Основні сучасні напрямки стилю </w:t>
      </w:r>
      <w:r>
        <w:rPr>
          <w:rFonts w:eastAsia="Calibri"/>
          <w:b/>
          <w:kern w:val="0"/>
          <w:sz w:val="28"/>
          <w:szCs w:val="28"/>
          <w:lang w:val="en-US"/>
        </w:rPr>
        <w:t>Hip</w:t>
      </w:r>
      <w:r>
        <w:rPr>
          <w:rFonts w:eastAsia="Calibri"/>
          <w:b/>
          <w:kern w:val="0"/>
          <w:sz w:val="28"/>
          <w:szCs w:val="28"/>
          <w:lang w:val="uk-UA"/>
        </w:rPr>
        <w:t>-</w:t>
      </w:r>
      <w:r>
        <w:rPr>
          <w:rFonts w:eastAsia="Calibri"/>
          <w:b/>
          <w:kern w:val="0"/>
          <w:sz w:val="28"/>
          <w:szCs w:val="28"/>
          <w:lang w:val="en-US"/>
        </w:rPr>
        <w:t>Hop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), </w:t>
      </w:r>
      <w:r>
        <w:rPr>
          <w:rFonts w:eastAsia="Calibri"/>
          <w:b/>
          <w:kern w:val="0"/>
          <w:sz w:val="28"/>
          <w:szCs w:val="28"/>
          <w:lang w:val="en-US"/>
        </w:rPr>
        <w:t>House</w:t>
      </w:r>
      <w:r>
        <w:rPr>
          <w:rFonts w:eastAsia="Calibri"/>
          <w:b/>
          <w:kern w:val="0"/>
          <w:sz w:val="28"/>
          <w:szCs w:val="28"/>
          <w:lang w:val="uk-UA"/>
        </w:rPr>
        <w:t>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19"/>
        <w:gridCol w:w="4536"/>
        <w:gridCol w:w="1854"/>
      </w:tblGrid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New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School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(Основні сучасні напрямки стилю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),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House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Hip-Hop New School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House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New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School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(Основні сучасні напрямки стилю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Hip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Hop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),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House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Зробити відео презентацію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en-US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</w:rPr>
      </w:pPr>
    </w:p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  <w:r>
        <w:rPr>
          <w:rFonts w:eastAsia="Calibri"/>
          <w:kern w:val="0"/>
          <w:sz w:val="28"/>
          <w:szCs w:val="28"/>
          <w:lang w:val="en-US"/>
        </w:rPr>
        <w:lastRenderedPageBreak/>
        <w:t xml:space="preserve">4 </w:t>
      </w:r>
      <w:r>
        <w:rPr>
          <w:rFonts w:eastAsia="Calibri"/>
          <w:kern w:val="0"/>
          <w:sz w:val="28"/>
          <w:szCs w:val="28"/>
          <w:lang w:val="uk-UA"/>
        </w:rPr>
        <w:t>змістовий модуль</w:t>
      </w:r>
    </w:p>
    <w:p w:rsidR="005E1078" w:rsidRDefault="005E1078" w:rsidP="005E1078">
      <w:pPr>
        <w:widowControl/>
        <w:tabs>
          <w:tab w:val="left" w:pos="993"/>
          <w:tab w:val="left" w:pos="3686"/>
        </w:tabs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val="uk-UA"/>
        </w:rPr>
      </w:pPr>
      <w:r>
        <w:rPr>
          <w:rFonts w:eastAsia="Calibr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r>
        <w:rPr>
          <w:rFonts w:eastAsia="Calibri"/>
          <w:b/>
          <w:kern w:val="0"/>
          <w:sz w:val="28"/>
          <w:szCs w:val="28"/>
          <w:lang w:val="en-US"/>
        </w:rPr>
        <w:t>Dancehall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, </w:t>
      </w:r>
      <w:r>
        <w:rPr>
          <w:rFonts w:eastAsia="Calibri"/>
          <w:b/>
          <w:kern w:val="0"/>
          <w:sz w:val="28"/>
          <w:szCs w:val="28"/>
          <w:lang w:val="en-US"/>
        </w:rPr>
        <w:t>Vogue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, </w:t>
      </w:r>
      <w:r>
        <w:rPr>
          <w:rFonts w:eastAsia="Calibri"/>
          <w:b/>
          <w:kern w:val="0"/>
          <w:sz w:val="28"/>
          <w:szCs w:val="28"/>
          <w:lang w:val="en-US"/>
        </w:rPr>
        <w:t>Street</w:t>
      </w:r>
      <w:r>
        <w:rPr>
          <w:rFonts w:eastAsia="Calibri"/>
          <w:b/>
          <w:kern w:val="0"/>
          <w:sz w:val="28"/>
          <w:szCs w:val="28"/>
          <w:lang w:val="uk-UA"/>
        </w:rPr>
        <w:t xml:space="preserve"> </w:t>
      </w:r>
      <w:r>
        <w:rPr>
          <w:rFonts w:eastAsia="Calibri"/>
          <w:b/>
          <w:kern w:val="0"/>
          <w:sz w:val="28"/>
          <w:szCs w:val="28"/>
          <w:lang w:val="en-US"/>
        </w:rPr>
        <w:t>Jazz</w:t>
      </w:r>
      <w:r>
        <w:rPr>
          <w:rFonts w:eastAsia="Calibri"/>
          <w:b/>
          <w:kern w:val="0"/>
          <w:sz w:val="28"/>
          <w:szCs w:val="28"/>
          <w:lang w:val="uk-UA"/>
        </w:rPr>
        <w:t>.</w:t>
      </w:r>
    </w:p>
    <w:tbl>
      <w:tblPr>
        <w:tblStyle w:val="1"/>
        <w:tblW w:w="10678" w:type="dxa"/>
        <w:tblInd w:w="0" w:type="dxa"/>
        <w:tblLook w:val="04A0" w:firstRow="1" w:lastRow="0" w:firstColumn="1" w:lastColumn="0" w:noHBand="0" w:noVBand="1"/>
      </w:tblPr>
      <w:tblGrid>
        <w:gridCol w:w="675"/>
        <w:gridCol w:w="3402"/>
        <w:gridCol w:w="4678"/>
        <w:gridCol w:w="1923"/>
      </w:tblGrid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Locking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Breakng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Dancehall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Vogue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Відпрацювання вивчених рухів.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Street Jazz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Відпрацювання вивчених рухів. Знайти відео зразки складних технічних елементів.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показ, демонстрація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Dancehall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Vogue</w:t>
            </w:r>
            <w:proofErr w:type="spellEnd"/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Street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  <w:lang w:val="en-US"/>
              </w:rPr>
              <w:t>Jazz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5E1078" w:rsidTr="005E1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ind w:left="360"/>
              <w:rPr>
                <w:rFonts w:eastAsia="Calibri"/>
                <w:kern w:val="0"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Зробити відео презентацію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5E1078" w:rsidRDefault="005E1078" w:rsidP="005E107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val="uk-U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kern w:val="0"/>
          <w:sz w:val="28"/>
          <w:szCs w:val="28"/>
          <w:lang w:val="uk-UA" w:eastAsia="ar-SA"/>
        </w:rPr>
        <w:lastRenderedPageBreak/>
        <w:t>(3 курс 5 семестр)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kern w:val="0"/>
          <w:sz w:val="28"/>
          <w:szCs w:val="28"/>
          <w:lang w:val="uk-UA" w:eastAsia="ar-SA"/>
        </w:rPr>
        <w:t>Змістовий модуль 1</w:t>
      </w: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рухів </w:t>
      </w:r>
      <w:r>
        <w:rPr>
          <w:rFonts w:eastAsia="Times New Roman" w:cs="Calibri"/>
          <w:b/>
          <w:kern w:val="0"/>
          <w:sz w:val="28"/>
          <w:szCs w:val="28"/>
          <w:u w:val="single"/>
          <w:lang w:val="en-US" w:eastAsia="ar-SA"/>
        </w:rPr>
        <w:t>a</w:t>
      </w:r>
      <w:proofErr w:type="spellStart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фро-джаз</w:t>
      </w:r>
      <w:proofErr w:type="spellEnd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танцю.</w:t>
      </w:r>
    </w:p>
    <w:p w:rsidR="005E1078" w:rsidRDefault="005E1078" w:rsidP="005E1078">
      <w:pPr>
        <w:widowControl/>
        <w:spacing w:line="360" w:lineRule="auto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68"/>
        <w:gridCol w:w="2450"/>
        <w:gridCol w:w="4625"/>
        <w:gridCol w:w="2010"/>
        <w:gridCol w:w="8"/>
        <w:gridCol w:w="1149"/>
      </w:tblGrid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5E1078" w:rsidTr="005E1078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00" w:lineRule="atLeast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Танцювальна культура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афро-американських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народів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00" w:lineRule="atLeast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Проаналізувати звичаї, ритуали, традиції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афро-американських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народів).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  <w:p w:rsidR="005E1078" w:rsidRDefault="005E1078">
            <w:pPr>
              <w:widowControl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snapToGrid w:val="0"/>
              <w:spacing w:line="200" w:lineRule="atLeast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Самостійне складання сольного етюду на основі вивчених рухів, записати в зошит методику виконання рухів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Методичні аспекти виконання рухів танцювального напрямку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афро-джаз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Записати в зошит методичні аспекти виконання рухів 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танцювального напрямку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афро-джаз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рухів, з</w:t>
            </w: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аписати в зошит методичні аспекти виконання рухів</w:t>
            </w: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афро-джазу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Демонстрація комбінацій, 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snapToGrid w:val="0"/>
              <w:spacing w:line="200" w:lineRule="atLeast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ind w:left="-108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>
              <w:rPr>
                <w:rFonts w:eastAsia="Calibri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Досвід видатних виконавців та хореографів , </w:t>
            </w:r>
            <w:proofErr w:type="spellStart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усторія</w:t>
            </w:r>
            <w:proofErr w:type="spellEnd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виникнення та розвитку </w:t>
            </w:r>
            <w:proofErr w:type="spellStart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афро-джазу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Публічний захист, відео та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аудио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матеріали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5E1078" w:rsidRDefault="005E1078" w:rsidP="005E1078">
      <w:pPr>
        <w:widowControl/>
        <w:spacing w:line="36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 xml:space="preserve"> (3курс 5 семестр)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2</w:t>
      </w: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</w:t>
      </w: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</w:t>
      </w:r>
      <w:proofErr w:type="spellStart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бродвейського</w:t>
      </w:r>
      <w:proofErr w:type="spellEnd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джаз-танцю.</w:t>
      </w:r>
    </w:p>
    <w:p w:rsidR="005E1078" w:rsidRDefault="005E1078" w:rsidP="005E1078">
      <w:pPr>
        <w:widowControl/>
        <w:spacing w:after="200" w:line="360" w:lineRule="auto"/>
        <w:ind w:left="720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tbl>
      <w:tblPr>
        <w:tblW w:w="0" w:type="auto"/>
        <w:tblInd w:w="-328" w:type="dxa"/>
        <w:tblLayout w:type="fixed"/>
        <w:tblLook w:val="04A0" w:firstRow="1" w:lastRow="0" w:firstColumn="1" w:lastColumn="0" w:noHBand="0" w:noVBand="1"/>
      </w:tblPr>
      <w:tblGrid>
        <w:gridCol w:w="568"/>
        <w:gridCol w:w="2450"/>
        <w:gridCol w:w="4625"/>
        <w:gridCol w:w="2018"/>
        <w:gridCol w:w="1133"/>
      </w:tblGrid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5E1078" w:rsidTr="005E1078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Опрацювання літературних та інформаційних джерел.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ind w:left="-108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Історія виникнення та розвитку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бродвейського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джазу. Основні риси стилю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Танцювальний напрямок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Кращі зразки балетних постановок в стилі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бродвейського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джазу (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мьюзікли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Відеоматеріал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сольного етюду на основі вивчених рухів</w:t>
            </w: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Демонстрація власно створених сольних постановок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2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Методичні аспекти виконання рухів танцювального напрямку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джаз.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Самостійне складання комбінацій в  стилі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бродвейськиий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 на основі вивчених рухів.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 w:eastAsia="ar-S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рухів, записати в зошит методичні аспекти виконання рухів</w:t>
            </w:r>
            <w:r>
              <w:rPr>
                <w:rFonts w:eastAsia="Calibri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бродвей-джазу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snapToGrid w:val="0"/>
              <w:spacing w:line="200" w:lineRule="atLeast"/>
              <w:rPr>
                <w:rFonts w:eastAsia="Calibri"/>
                <w:sz w:val="28"/>
                <w:szCs w:val="28"/>
                <w:lang w:val="uk-UA" w:eastAsia="ar-SA"/>
              </w:rPr>
            </w:pPr>
            <w:r>
              <w:rPr>
                <w:rFonts w:eastAsia="Calibri"/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танцю.</w:t>
            </w:r>
          </w:p>
        </w:tc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Написати реферат на тему: Виконавці та балетмейстери </w:t>
            </w:r>
            <w:proofErr w:type="spellStart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мьюзіклів</w:t>
            </w:r>
            <w:proofErr w:type="spellEnd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та постановок в стилі </w:t>
            </w:r>
            <w:proofErr w:type="spellStart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джаз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5E1078" w:rsidRDefault="005E1078" w:rsidP="005E1078">
      <w:pPr>
        <w:widowControl/>
        <w:spacing w:after="200" w:line="360" w:lineRule="auto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lastRenderedPageBreak/>
        <w:t xml:space="preserve"> (3 курс 6 семестр)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3</w:t>
      </w: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Пошук рухів засобами контактної та танцювальної імпровізації.</w:t>
      </w:r>
    </w:p>
    <w:tbl>
      <w:tblPr>
        <w:tblW w:w="0" w:type="auto"/>
        <w:tblInd w:w="-328" w:type="dxa"/>
        <w:tblLayout w:type="fixed"/>
        <w:tblLook w:val="04A0" w:firstRow="1" w:lastRow="0" w:firstColumn="1" w:lastColumn="0" w:noHBand="0" w:noVBand="1"/>
      </w:tblPr>
      <w:tblGrid>
        <w:gridCol w:w="568"/>
        <w:gridCol w:w="2450"/>
        <w:gridCol w:w="4625"/>
        <w:gridCol w:w="2018"/>
        <w:gridCol w:w="1133"/>
      </w:tblGrid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5E1078" w:rsidTr="005E1078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Історія виникнення та розвитку імпровізації, опрацювання літературних та інформаційних джерел..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ind w:left="-108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Досвід видатних виконавців та хореографів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сольного етюду на основі вивчених рухів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власно створених сольних постановок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Методичні аспекти контактної та танцювальної імпровізації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Записати в зошит методичні аспекти виконання рухів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техниці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Р.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Лабан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, У.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Форсайта</w:t>
            </w:r>
            <w:proofErr w:type="spellEnd"/>
            <w:r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2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Методичні аспекти складання комбінацій на онові вивченого матеріалу.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5E1078" w:rsidTr="005E1078">
        <w:trPr>
          <w:trHeight w:val="1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Пошук відеоматеріалів методики та виконання рухів в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техниці</w:t>
            </w:r>
            <w:proofErr w:typ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импровізації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078" w:rsidRDefault="005E1078">
            <w:pPr>
              <w:widowControl/>
              <w:snapToGrid w:val="0"/>
              <w:spacing w:line="276" w:lineRule="auto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Відеоматеріал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78" w:rsidRDefault="005E1078">
            <w:pPr>
              <w:widowControl/>
              <w:snapToGrid w:val="0"/>
              <w:spacing w:line="276" w:lineRule="auto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5E1078" w:rsidRDefault="005E1078" w:rsidP="005E1078">
      <w:pPr>
        <w:widowControl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</w:p>
    <w:p w:rsidR="005E1078" w:rsidRDefault="005E1078" w:rsidP="005E1078">
      <w:pPr>
        <w:widowControl/>
        <w:spacing w:line="360" w:lineRule="auto"/>
        <w:rPr>
          <w:rFonts w:ascii="Calibri" w:eastAsia="Times New Roman" w:hAnsi="Calibri" w:cs="Calibri"/>
          <w:kern w:val="0"/>
          <w:sz w:val="22"/>
          <w:szCs w:val="22"/>
          <w:lang w:val="uk-UA" w:eastAsia="ar-SA"/>
        </w:rPr>
      </w:pPr>
    </w:p>
    <w:p w:rsidR="005E1078" w:rsidRDefault="005E1078" w:rsidP="005E1078">
      <w:pPr>
        <w:widowControl/>
        <w:spacing w:line="360" w:lineRule="auto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lastRenderedPageBreak/>
        <w:t xml:space="preserve"> (3 курс 6 семестр)</w:t>
      </w:r>
    </w:p>
    <w:p w:rsidR="005E1078" w:rsidRDefault="005E1078" w:rsidP="005E1078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4</w:t>
      </w:r>
    </w:p>
    <w:p w:rsidR="005E1078" w:rsidRDefault="005E1078" w:rsidP="005E1078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техніки Марти </w:t>
      </w:r>
      <w:proofErr w:type="spellStart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Грехем</w:t>
      </w:r>
      <w:proofErr w:type="spellEnd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, Доріс </w:t>
      </w:r>
      <w:proofErr w:type="spellStart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Хамфрі</w:t>
      </w:r>
      <w:proofErr w:type="spellEnd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та Хосе </w:t>
      </w:r>
      <w:proofErr w:type="spellStart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Лімона</w:t>
      </w:r>
      <w:proofErr w:type="spellEnd"/>
      <w:r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. </w:t>
      </w:r>
    </w:p>
    <w:p w:rsidR="005E1078" w:rsidRDefault="005E1078" w:rsidP="005E1078">
      <w:pPr>
        <w:widowControl/>
        <w:spacing w:line="36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6B2CBBCD" wp14:editId="2E2D8609">
                <wp:simplePos x="0" y="0"/>
                <wp:positionH relativeFrom="margin">
                  <wp:posOffset>-71755</wp:posOffset>
                </wp:positionH>
                <wp:positionV relativeFrom="paragraph">
                  <wp:posOffset>85090</wp:posOffset>
                </wp:positionV>
                <wp:extent cx="6846570" cy="516128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5161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2450"/>
                              <w:gridCol w:w="4625"/>
                              <w:gridCol w:w="2010"/>
                              <w:gridCol w:w="8"/>
                              <w:gridCol w:w="1133"/>
                            </w:tblGrid>
                            <w:tr w:rsidR="005E1078"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Назва теми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Зміст завдання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Форма звіту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Термін звіту</w:t>
                                  </w:r>
                                </w:p>
                              </w:tc>
                            </w:tr>
                            <w:tr w:rsidR="005E1078">
                              <w:trPr>
                                <w:trHeight w:val="1065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Марти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Грехем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її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Марти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Грехем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. Творчий та життєвий шлях.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Публічний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зхист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, реферат, відеоматеріали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5E1078">
                              <w:trPr>
                                <w:trHeight w:val="65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Доріс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Хамфрі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її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ind w:left="-108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Проаналізувати та 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Доріс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Хамфрі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Творчий та життєвий шлях.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Публічний виступ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5E1078"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Хосе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Лімона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його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видатного виконавця та хореографа Хосе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Лімону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Публічний захист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5E1078">
                              <w:trPr>
                                <w:trHeight w:val="1197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Опрацювання літературних та інформаційних джерел.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Проаналізувати розвиток модерн-танцю,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Конспект, відеоматеріали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5E1078">
                              <w:trPr>
                                <w:trHeight w:val="1230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Методичні аспекти складання комбінацій на онові вивченого матеріалу.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Самостійне складання комбінацій в   модерн танці на основі вивчених рухів.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5E1078">
                              <w:trPr>
                                <w:trHeight w:val="1020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Творчі педагогічні здобутки представників сучасного танцю.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Пошук відеоматеріалів методики та виконання рухів в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техниці</w:t>
                                  </w:r>
                                  <w:proofErr w:type="spell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импровізації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Конспект, відеоматеріал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078" w:rsidRDefault="005E107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1078" w:rsidRDefault="005E1078" w:rsidP="005E1078">
                            <w:pPr>
                              <w:widowControl/>
                              <w:spacing w:after="200"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65pt;margin-top:6.7pt;width:539.1pt;height:406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2450"/>
                        <w:gridCol w:w="4625"/>
                        <w:gridCol w:w="2010"/>
                        <w:gridCol w:w="8"/>
                        <w:gridCol w:w="1133"/>
                      </w:tblGrid>
                      <w:tr w:rsidR="005E1078"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Назва теми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Зміст завдання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Форма звіту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Термін звіту</w:t>
                            </w:r>
                          </w:p>
                        </w:tc>
                      </w:tr>
                      <w:tr w:rsidR="005E1078">
                        <w:trPr>
                          <w:trHeight w:val="1065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Марти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Грехем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її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Марти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Грехем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. Творчий та життєвий шлях.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Публічний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зхист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 реферат, відеоматеріали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5E1078">
                        <w:trPr>
                          <w:trHeight w:val="65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Доріс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Хамфрі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її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ind w:left="-108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Проаналізувати та 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Доріс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Хамфрі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Творчий та життєвий шлях.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Публічний виступ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5E1078"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Хосе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Лімона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його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видатного виконавця та хореографа Хосе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Лімону</w:t>
                            </w:r>
                            <w:proofErr w:type="spellEnd"/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Публічний захист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5E1078">
                        <w:trPr>
                          <w:trHeight w:val="1197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Опрацювання літературних та інформаційних джерел.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Проаналізувати розвиток модерн-танцю,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Конспект, відеоматеріали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5E1078">
                        <w:trPr>
                          <w:trHeight w:val="1230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Методичні аспекти складання комбінацій на онові вивченого матеріалу.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Самостійне складання комбінацій в   модерн танці на основі вивчених рухів.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5E1078">
                        <w:trPr>
                          <w:trHeight w:val="1020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Творчі педагогічні здобутки представників сучасного танцю.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 xml:space="preserve">Пошук відеоматеріалів методики та виконання рухів в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техниці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импровізації</w:t>
                            </w:r>
                            <w:proofErr w:type="spellEnd"/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Конспект, відеоматеріал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078" w:rsidRDefault="005E107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5E1078" w:rsidRDefault="005E1078" w:rsidP="005E1078">
                      <w:pPr>
                        <w:widowControl/>
                        <w:spacing w:after="200"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1078" w:rsidRDefault="005E1078" w:rsidP="005E1078">
      <w:pPr>
        <w:spacing w:line="360" w:lineRule="auto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(4 курс 7 семестр) Змістовий модуль 2</w:t>
      </w:r>
    </w:p>
    <w:p w:rsidR="005E1078" w:rsidRDefault="005E1078" w:rsidP="005E1078">
      <w:pPr>
        <w:spacing w:line="360" w:lineRule="auto"/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Тема</w:t>
      </w:r>
      <w:r>
        <w:rPr>
          <w:sz w:val="28"/>
          <w:szCs w:val="28"/>
          <w:u w:val="single"/>
          <w:lang w:val="uk-UA"/>
        </w:rPr>
        <w:t xml:space="preserve"> : Вивчення </w:t>
      </w:r>
      <w:r>
        <w:rPr>
          <w:sz w:val="28"/>
          <w:szCs w:val="28"/>
          <w:u w:val="single"/>
          <w:lang w:val="en-US"/>
        </w:rPr>
        <w:t>contemporary</w:t>
      </w:r>
      <w:r>
        <w:rPr>
          <w:sz w:val="28"/>
          <w:szCs w:val="28"/>
          <w:u w:val="single"/>
          <w:lang w:val="uk-UA"/>
        </w:rPr>
        <w:t>-</w:t>
      </w:r>
      <w:r>
        <w:rPr>
          <w:sz w:val="28"/>
          <w:szCs w:val="28"/>
          <w:u w:val="single"/>
          <w:lang w:val="en-US"/>
        </w:rPr>
        <w:t>dance</w:t>
      </w:r>
      <w:r>
        <w:rPr>
          <w:sz w:val="28"/>
          <w:szCs w:val="28"/>
          <w:u w:val="single"/>
          <w:lang w:val="uk-UA"/>
        </w:rPr>
        <w:t>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450"/>
        <w:gridCol w:w="4624"/>
        <w:gridCol w:w="1944"/>
        <w:gridCol w:w="1189"/>
      </w:tblGrid>
      <w:tr w:rsidR="005E1078" w:rsidTr="005E1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№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Назва теми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Термін звіту</w:t>
            </w:r>
          </w:p>
        </w:tc>
      </w:tr>
      <w:tr w:rsidR="005E1078" w:rsidTr="005E1078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Хореографія доби постмодернізму.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Законспектувати тему: Стилістичні особливості творчої діяльності хореографів доби Постмодерну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Конспектів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rPr>
                <w:szCs w:val="28"/>
                <w:lang w:val="uk-UA" w:eastAsia="ru-RU"/>
              </w:rPr>
            </w:pPr>
          </w:p>
          <w:p w:rsidR="005E1078" w:rsidRDefault="005E1078">
            <w:pPr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Хореографія доби постмодернізму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ind w:left="-108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Проаналізувати: Кращі зразки балетних постановок в стилі </w:t>
            </w:r>
            <w:proofErr w:type="spellStart"/>
            <w:r>
              <w:rPr>
                <w:szCs w:val="28"/>
                <w:lang w:val="uk-UA" w:eastAsia="ru-RU"/>
              </w:rPr>
              <w:t>contemporary</w:t>
            </w:r>
            <w:proofErr w:type="spellEnd"/>
            <w:r>
              <w:rPr>
                <w:szCs w:val="28"/>
                <w:lang w:val="uk-UA"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Публічний виступ з демонстрацією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Досвід видатних виконавців та хореографів доби постмодернізму.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Написати реферат на тему:</w:t>
            </w:r>
            <w:r>
              <w:rPr>
                <w:b/>
                <w:szCs w:val="28"/>
                <w:lang w:val="uk-UA" w:eastAsia="ru-RU"/>
              </w:rPr>
              <w:t xml:space="preserve"> </w:t>
            </w:r>
            <w:r>
              <w:rPr>
                <w:szCs w:val="28"/>
                <w:lang w:val="uk-UA" w:eastAsia="ru-RU"/>
              </w:rPr>
              <w:t>Досвід видатних виконавців та хореографів доби постмодернізму.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Публічний захист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Методичні аспекти виконання рухів contemporary-dance.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Записати в зошит методичні аспекти виконання рухів contemporary-dance.</w:t>
            </w:r>
            <w:r>
              <w:rPr>
                <w:b/>
                <w:szCs w:val="28"/>
                <w:lang w:val="uk-UA" w:eastAsia="ru-RU"/>
              </w:rPr>
              <w:t>.</w:t>
            </w:r>
            <w:r>
              <w:rPr>
                <w:b/>
                <w:szCs w:val="28"/>
                <w:lang w:val="uk-UA" w:eastAsia="ru-RU"/>
              </w:rPr>
              <w:tab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Конспект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Різноманітні техніки в contemporary-dance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rFonts w:eastAsia="Calibri"/>
                <w:szCs w:val="28"/>
                <w:lang w:val="uk-UA" w:eastAsia="ru-RU"/>
              </w:rPr>
            </w:pPr>
            <w:r>
              <w:rPr>
                <w:rFonts w:eastAsia="Calibri"/>
                <w:szCs w:val="28"/>
                <w:lang w:val="uk-UA" w:eastAsia="ru-RU"/>
              </w:rPr>
              <w:t xml:space="preserve">Законспектувати в зошит різноманітні техніки в </w:t>
            </w:r>
            <w:r>
              <w:rPr>
                <w:rFonts w:eastAsia="Calibri"/>
                <w:szCs w:val="28"/>
                <w:lang w:val="en-US" w:eastAsia="ru-RU"/>
              </w:rPr>
              <w:t>contemporary</w:t>
            </w:r>
            <w:r>
              <w:rPr>
                <w:rFonts w:eastAsia="Calibri"/>
                <w:szCs w:val="28"/>
                <w:lang w:val="uk-UA" w:eastAsia="ru-RU"/>
              </w:rPr>
              <w:t>-</w:t>
            </w:r>
            <w:r>
              <w:rPr>
                <w:rFonts w:eastAsia="Calibri"/>
                <w:szCs w:val="28"/>
                <w:lang w:val="en-US" w:eastAsia="ru-RU"/>
              </w:rPr>
              <w:t>dance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Перевірка конспектів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Роль дихання в contemporary-dance. 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rFonts w:eastAsia="Calibri"/>
                <w:szCs w:val="28"/>
                <w:lang w:val="uk-UA" w:eastAsia="ru-RU"/>
              </w:rPr>
            </w:pPr>
            <w:r>
              <w:rPr>
                <w:rFonts w:eastAsia="Calibri"/>
                <w:szCs w:val="28"/>
                <w:lang w:val="uk-UA" w:eastAsia="ru-RU"/>
              </w:rPr>
              <w:t>Записати в зошит методику виконання рухів з використанням техніки дихання.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Перевірка конспектів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2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Методичні аспекти складання комбінацій в  </w:t>
            </w:r>
            <w:proofErr w:type="spellStart"/>
            <w:r>
              <w:rPr>
                <w:szCs w:val="28"/>
                <w:lang w:val="uk-UA" w:eastAsia="ru-RU"/>
              </w:rPr>
              <w:t>contemporary</w:t>
            </w:r>
            <w:proofErr w:type="spellEnd"/>
            <w:r>
              <w:rPr>
                <w:szCs w:val="28"/>
                <w:lang w:val="uk-UA" w:eastAsia="ru-RU"/>
              </w:rPr>
              <w:t xml:space="preserve"> на основі вивчених рухів.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Самостійне складання комбінацій в  </w:t>
            </w:r>
            <w:proofErr w:type="spellStart"/>
            <w:r>
              <w:rPr>
                <w:szCs w:val="28"/>
                <w:lang w:val="uk-UA" w:eastAsia="ru-RU"/>
              </w:rPr>
              <w:t>contemporary</w:t>
            </w:r>
            <w:proofErr w:type="spellEnd"/>
            <w:r>
              <w:rPr>
                <w:szCs w:val="28"/>
                <w:lang w:val="uk-UA" w:eastAsia="ru-RU"/>
              </w:rPr>
              <w:t xml:space="preserve"> на основі вивчених рухів.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  <w:tr w:rsidR="005E1078" w:rsidTr="005E107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rPr>
                <w:rFonts w:eastAsia="Calibri"/>
                <w:szCs w:val="28"/>
                <w:lang w:val="uk-UA" w:eastAsia="ru-RU"/>
              </w:rPr>
            </w:pPr>
            <w:r>
              <w:rPr>
                <w:rFonts w:eastAsia="Calibri"/>
                <w:szCs w:val="28"/>
                <w:lang w:val="uk-UA" w:eastAsia="ru-RU"/>
              </w:rPr>
              <w:t>Удосконалення виконавської майстерності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both"/>
              <w:rPr>
                <w:rFonts w:eastAsia="Calibri"/>
                <w:szCs w:val="28"/>
                <w:lang w:val="uk-UA" w:eastAsia="ru-RU"/>
              </w:rPr>
            </w:pPr>
            <w:r>
              <w:rPr>
                <w:rFonts w:eastAsia="Calibri"/>
                <w:szCs w:val="28"/>
                <w:lang w:val="uk-UA" w:eastAsia="ru-RU"/>
              </w:rPr>
              <w:t>Самостійне складання сольного етюду на основі вивчених рухів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Демонстрація власно створених сольних постановок, Участь в концертах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8" w:rsidRDefault="005E1078">
            <w:pPr>
              <w:snapToGrid w:val="0"/>
              <w:jc w:val="center"/>
              <w:rPr>
                <w:szCs w:val="28"/>
                <w:lang w:val="uk-UA" w:eastAsia="ru-RU"/>
              </w:rPr>
            </w:pPr>
          </w:p>
        </w:tc>
      </w:tr>
    </w:tbl>
    <w:p w:rsidR="005E1078" w:rsidRDefault="005E1078" w:rsidP="005E1078"/>
    <w:p w:rsidR="00B36893" w:rsidRDefault="00B36893"/>
    <w:sectPr w:rsidR="00B36893" w:rsidSect="005E10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0"/>
    <w:rsid w:val="001A2686"/>
    <w:rsid w:val="002E6CDC"/>
    <w:rsid w:val="005E1078"/>
    <w:rsid w:val="00A24039"/>
    <w:rsid w:val="00B36893"/>
    <w:rsid w:val="00D07240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E1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E1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1434</Words>
  <Characters>8174</Characters>
  <Application>Microsoft Office Word</Application>
  <DocSecurity>0</DocSecurity>
  <Lines>68</Lines>
  <Paragraphs>19</Paragraphs>
  <ScaleCrop>false</ScaleCrop>
  <Company>Университет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2014-12-19T07:55:00Z</dcterms:created>
  <dcterms:modified xsi:type="dcterms:W3CDTF">2014-12-19T07:56:00Z</dcterms:modified>
</cp:coreProperties>
</file>